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5D" w:rsidRPr="005F4D5D" w:rsidRDefault="005F4D5D" w:rsidP="005F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D5D">
        <w:rPr>
          <w:rFonts w:ascii="Times New Roman" w:hAnsi="Times New Roman" w:cs="Times New Roman"/>
          <w:b/>
          <w:sz w:val="32"/>
          <w:szCs w:val="32"/>
        </w:rPr>
        <w:t xml:space="preserve">Unit </w:t>
      </w:r>
      <w:r w:rsidR="00957D35">
        <w:rPr>
          <w:rFonts w:ascii="Times New Roman" w:hAnsi="Times New Roman" w:cs="Times New Roman"/>
          <w:b/>
          <w:sz w:val="32"/>
          <w:szCs w:val="32"/>
        </w:rPr>
        <w:t>6-Nationalism, Industrialization, and Imperialism</w:t>
      </w:r>
    </w:p>
    <w:p w:rsidR="005F4D5D" w:rsidRPr="005468C0" w:rsidRDefault="005F4D5D" w:rsidP="005F4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b/>
          <w:bCs/>
          <w:sz w:val="44"/>
          <w:szCs w:val="44"/>
        </w:rPr>
        <w:t xml:space="preserve">The nature of work in the factory system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Family-based cottage industries displaced by the factory system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Harsh working conditions with men competing with women and children for wages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Child labor that kept costs of production low and profits high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Owners of mines and factories who exercised considerable control over the lives of their laborers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b/>
          <w:bCs/>
          <w:sz w:val="44"/>
          <w:szCs w:val="44"/>
        </w:rPr>
        <w:t xml:space="preserve">Impact of the Industrial Revolution on slavery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The cotton gin increased demand for slave labor on American plantations. </w:t>
      </w:r>
    </w:p>
    <w:p w:rsidR="00C00763" w:rsidRPr="007B0B63" w:rsidRDefault="00C00763" w:rsidP="00C00763">
      <w:pPr>
        <w:pStyle w:val="Default"/>
        <w:rPr>
          <w:sz w:val="44"/>
          <w:szCs w:val="44"/>
        </w:rPr>
      </w:pPr>
      <w:r w:rsidRPr="007B0B63">
        <w:rPr>
          <w:sz w:val="44"/>
          <w:szCs w:val="44"/>
        </w:rPr>
        <w:t xml:space="preserve">• The United States and Britain outlawed the slave trade and then slavery. </w:t>
      </w:r>
    </w:p>
    <w:p w:rsidR="005F4D5D" w:rsidRPr="00E5731C" w:rsidRDefault="005F4D5D" w:rsidP="00FE7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5F4D5D" w:rsidRPr="00E5731C" w:rsidSect="005F4D5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D5D"/>
    <w:rsid w:val="00065658"/>
    <w:rsid w:val="001D54FF"/>
    <w:rsid w:val="002D13FC"/>
    <w:rsid w:val="00305898"/>
    <w:rsid w:val="00313AD6"/>
    <w:rsid w:val="00417D73"/>
    <w:rsid w:val="00443177"/>
    <w:rsid w:val="005468C0"/>
    <w:rsid w:val="005F24C6"/>
    <w:rsid w:val="005F4D5D"/>
    <w:rsid w:val="007B0B63"/>
    <w:rsid w:val="00871D21"/>
    <w:rsid w:val="00957D35"/>
    <w:rsid w:val="009C5D09"/>
    <w:rsid w:val="00A57847"/>
    <w:rsid w:val="00B76D2C"/>
    <w:rsid w:val="00BD23F2"/>
    <w:rsid w:val="00C00763"/>
    <w:rsid w:val="00C927CD"/>
    <w:rsid w:val="00D7011A"/>
    <w:rsid w:val="00E32A5D"/>
    <w:rsid w:val="00E5731C"/>
    <w:rsid w:val="00E92FE4"/>
    <w:rsid w:val="00FE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PWCS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CoughlTJ</dc:creator>
  <cp:keywords/>
  <dc:description/>
  <cp:lastModifiedBy>CoughlTJ</cp:lastModifiedBy>
  <cp:revision>3</cp:revision>
  <dcterms:created xsi:type="dcterms:W3CDTF">2012-01-06T11:04:00Z</dcterms:created>
  <dcterms:modified xsi:type="dcterms:W3CDTF">2012-01-06T11:35:00Z</dcterms:modified>
</cp:coreProperties>
</file>